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1134"/>
        <w:gridCol w:w="2694"/>
        <w:gridCol w:w="708"/>
        <w:gridCol w:w="993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Type of practice courses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Total hour/semester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Credit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Basic Practice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Compulsory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0110200425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E-Commerce Professional Introduction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0260100268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Principles and Application Skills of the Search Engine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week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0260100273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Store Opening and Operation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weeks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3+(3-8)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0260100234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Comprehensive Experiment of E-Commerce Security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week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0260100068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Practice Training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weeks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Subtotal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Advanced practice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Compulsory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0260100108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E-commerce Entrepreneurship Planning Book B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week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0260100236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E-Commerce Competition Training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0260100250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Cross-border Logistics  Comprehensive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week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0260100272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 entrepreneurship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weeks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楷体_GB2312"/>
                <w:sz w:val="15"/>
                <w:szCs w:val="15"/>
              </w:rPr>
              <w:t>At least 2 Credits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0260100277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Comprehensive Practice of </w:t>
            </w:r>
            <w:r>
              <w:rPr>
                <w:color w:val="000000"/>
                <w:sz w:val="15"/>
                <w:szCs w:val="15"/>
              </w:rPr>
              <w:t xml:space="preserve">Website Development and </w:t>
            </w:r>
            <w:r>
              <w:rPr>
                <w:rFonts w:eastAsia="仿宋_GB2312"/>
                <w:sz w:val="15"/>
                <w:szCs w:val="15"/>
              </w:rPr>
              <w:t>Operation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0260100280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Comprehensive Practice of Mobile Application Development and Operation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0260100276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Network Marketing Comprehensive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0260100175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Assessment on Professional Skills 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week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Short term in Semester 7+7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0260100074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Internship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weeks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Subtotal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At least </w:t>
            </w:r>
            <w:r>
              <w:rPr>
                <w:rFonts w:hint="eastAsia" w:eastAsia="仿宋_GB2312"/>
                <w:sz w:val="15"/>
                <w:szCs w:val="15"/>
              </w:rPr>
              <w:t>13</w:t>
            </w:r>
            <w:r>
              <w:rPr>
                <w:rFonts w:eastAsia="仿宋_GB2312"/>
                <w:sz w:val="15"/>
                <w:szCs w:val="15"/>
              </w:rPr>
              <w:t xml:space="preserve"> Credits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17070A7"/>
    <w:rsid w:val="138807CC"/>
    <w:rsid w:val="1B7D50B7"/>
    <w:rsid w:val="1DE60019"/>
    <w:rsid w:val="267B5241"/>
    <w:rsid w:val="38365EC5"/>
    <w:rsid w:val="4EB76599"/>
    <w:rsid w:val="5E047370"/>
    <w:rsid w:val="6315739F"/>
    <w:rsid w:val="65FF7AD0"/>
    <w:rsid w:val="720E4D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2016-03-02T06:35:04Z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